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4F6529" w:rsidR="00056CC6" w:rsidP="004F6529" w:rsidRDefault="004F6529" w14:paraId="1249F3A3" w14:textId="4AE06F6A">
      <w:pPr>
        <w:pStyle w:val="Title"/>
        <w:rPr>
          <w:lang w:val="fr-FR"/>
        </w:rPr>
      </w:pPr>
      <w:r w:rsidRPr="004F6529">
        <w:rPr>
          <w:lang w:val="fr-FR"/>
        </w:rPr>
        <w:t>Carte de service : &lt;Nom du service&gt;</w:t>
      </w:r>
    </w:p>
    <w:p w:rsidR="004F6529" w:rsidP="004F6529" w:rsidRDefault="004F6529" w14:paraId="04A261FD" w14:textId="43EC2561">
      <w:pPr>
        <w:pStyle w:val="Heading1"/>
        <w:rPr>
          <w:lang w:val="fr-FR"/>
        </w:rPr>
      </w:pPr>
      <w:r>
        <w:rPr>
          <w:lang w:val="fr-FR"/>
        </w:rPr>
        <w:t>Fonctionnalités</w:t>
      </w:r>
    </w:p>
    <w:p w:rsidRPr="004F6529" w:rsidR="004F6529" w:rsidP="004F6529" w:rsidRDefault="00520852" w14:paraId="7B731DBE" w14:textId="794B6DFC">
      <w:pPr>
        <w:rPr>
          <w:lang w:val="fr-FR"/>
        </w:rPr>
      </w:pPr>
      <w:r>
        <w:rPr>
          <w:lang w:val="fr-FR"/>
        </w:rPr>
        <w:t>Le service &lt;nom du service&gt;</w:t>
      </w:r>
      <w:r w:rsidR="00871FDE">
        <w:rPr>
          <w:lang w:val="fr-FR"/>
        </w:rPr>
        <w:t xml:space="preserve"> </w:t>
      </w:r>
      <w:r>
        <w:rPr>
          <w:lang w:val="fr-FR"/>
        </w:rPr>
        <w:t>a pour but de proposer l’</w:t>
      </w:r>
      <w:r w:rsidR="009C4C59">
        <w:rPr>
          <w:lang w:val="fr-FR"/>
        </w:rPr>
        <w:t>hébergement</w:t>
      </w:r>
      <w:r>
        <w:rPr>
          <w:lang w:val="fr-FR"/>
        </w:rPr>
        <w:t xml:space="preserve"> </w:t>
      </w:r>
      <w:r w:rsidR="009C4C59">
        <w:rPr>
          <w:lang w:val="fr-FR"/>
        </w:rPr>
        <w:t>et la gestion de documents et propose les fonctionnalités suivantes</w:t>
      </w:r>
      <w:r w:rsidRPr="004F6529" w:rsidR="004F6529">
        <w:rPr>
          <w:lang w:val="fr-FR"/>
        </w:rPr>
        <w:t xml:space="preserve"> :</w:t>
      </w:r>
    </w:p>
    <w:p w:rsidRPr="00020BFE" w:rsidR="00020BFE" w:rsidP="00020BFE" w:rsidRDefault="00020BFE" w14:paraId="7A31A47B" w14:textId="57FAB7F0">
      <w:pPr>
        <w:pStyle w:val="ListParagraph"/>
        <w:numPr>
          <w:ilvl w:val="0"/>
          <w:numId w:val="3"/>
        </w:numPr>
        <w:rPr>
          <w:lang w:val="fr-FR"/>
        </w:rPr>
      </w:pPr>
      <w:r w:rsidRPr="00020BFE">
        <w:rPr>
          <w:lang w:val="fr-FR"/>
        </w:rPr>
        <w:t>Gestion des documents (fonctions de révision, de conservation et de suppression) ;</w:t>
      </w:r>
    </w:p>
    <w:p w:rsidRPr="00020BFE" w:rsidR="004F6529" w:rsidP="00020BFE" w:rsidRDefault="004F6529" w14:paraId="0A490095" w14:textId="0E5AD0BD">
      <w:pPr>
        <w:pStyle w:val="ListParagraph"/>
        <w:numPr>
          <w:ilvl w:val="0"/>
          <w:numId w:val="3"/>
        </w:numPr>
        <w:rPr>
          <w:lang w:val="fr-FR"/>
        </w:rPr>
      </w:pPr>
      <w:r w:rsidRPr="00020BFE">
        <w:rPr>
          <w:lang w:val="fr-FR"/>
        </w:rPr>
        <w:t>Gestion avancée des documents (y compris l'édition en ligne, les ensembles de documents et les métadonnées centralisées) ;</w:t>
      </w:r>
    </w:p>
    <w:p w:rsidRPr="00020BFE" w:rsidR="004F6529" w:rsidP="00020BFE" w:rsidRDefault="004F6529" w14:paraId="2107E4B1" w14:textId="16AA9462">
      <w:pPr>
        <w:pStyle w:val="ListParagraph"/>
        <w:numPr>
          <w:ilvl w:val="0"/>
          <w:numId w:val="3"/>
        </w:numPr>
        <w:rPr>
          <w:lang w:val="fr-FR"/>
        </w:rPr>
      </w:pPr>
      <w:r w:rsidRPr="00020BFE">
        <w:rPr>
          <w:lang w:val="fr-FR"/>
        </w:rPr>
        <w:t>Piste d'audit native ;</w:t>
      </w:r>
    </w:p>
    <w:p w:rsidRPr="00020BFE" w:rsidR="004F6529" w:rsidP="00020BFE" w:rsidRDefault="004F6529" w14:paraId="2B8E4423" w14:textId="34125AC8">
      <w:pPr>
        <w:pStyle w:val="ListParagraph"/>
        <w:numPr>
          <w:ilvl w:val="0"/>
          <w:numId w:val="3"/>
        </w:numPr>
        <w:rPr>
          <w:lang w:val="fr-FR"/>
        </w:rPr>
      </w:pPr>
      <w:r w:rsidRPr="00020BFE">
        <w:rPr>
          <w:lang w:val="fr-FR"/>
        </w:rPr>
        <w:t>Moteur de recherche avancé.</w:t>
      </w:r>
    </w:p>
    <w:p w:rsidRPr="004F6529" w:rsidR="004F6529" w:rsidP="004F6529" w:rsidRDefault="009C4C59" w14:paraId="13831F6C" w14:textId="6A22543C">
      <w:pPr>
        <w:rPr>
          <w:lang w:val="fr-FR"/>
        </w:rPr>
      </w:pPr>
      <w:r>
        <w:rPr>
          <w:lang w:val="fr-FR"/>
        </w:rPr>
        <w:t xml:space="preserve">Le service &lt;nom du service&gt; </w:t>
      </w:r>
      <w:r w:rsidRPr="004F6529" w:rsidR="004F6529">
        <w:rPr>
          <w:lang w:val="fr-FR"/>
        </w:rPr>
        <w:t>vise à stocker et à conserver des documents pour des raisons juridiques, de conformité ou d'engagement envers le client, notamment des rapports</w:t>
      </w:r>
      <w:r>
        <w:rPr>
          <w:lang w:val="fr-FR"/>
        </w:rPr>
        <w:t xml:space="preserve"> et des communications</w:t>
      </w:r>
      <w:r w:rsidRPr="004F6529" w:rsidR="004F6529">
        <w:rPr>
          <w:lang w:val="fr-FR"/>
        </w:rPr>
        <w:t>, des factures et d'autres documents.</w:t>
      </w:r>
    </w:p>
    <w:p w:rsidRPr="004F6529" w:rsidR="004F6529" w:rsidP="004F6529" w:rsidRDefault="009B0E6C" w14:paraId="28592603" w14:textId="3088B3B9">
      <w:pPr>
        <w:rPr>
          <w:lang w:val="fr-FR"/>
        </w:rPr>
      </w:pPr>
      <w:r>
        <w:rPr>
          <w:lang w:val="fr-FR"/>
        </w:rPr>
        <w:t xml:space="preserve">Le service &lt;nom du service&gt; </w:t>
      </w:r>
      <w:r w:rsidRPr="004F6529" w:rsidR="004F6529">
        <w:rPr>
          <w:lang w:val="fr-FR"/>
        </w:rPr>
        <w:t>offre :</w:t>
      </w:r>
    </w:p>
    <w:p w:rsidRPr="00020BFE" w:rsidR="004F6529" w:rsidP="00020BFE" w:rsidRDefault="004F6529" w14:paraId="7F140845" w14:textId="11F809E5">
      <w:pPr>
        <w:pStyle w:val="ListParagraph"/>
        <w:numPr>
          <w:ilvl w:val="0"/>
          <w:numId w:val="3"/>
        </w:numPr>
        <w:rPr>
          <w:lang w:val="fr-FR"/>
        </w:rPr>
      </w:pPr>
      <w:r w:rsidRPr="00020BFE">
        <w:rPr>
          <w:lang w:val="fr-FR"/>
        </w:rPr>
        <w:t>Haute sécurité (authentification et utilisation de SSL) ;</w:t>
      </w:r>
    </w:p>
    <w:p w:rsidRPr="00020BFE" w:rsidR="004F6529" w:rsidP="00020BFE" w:rsidRDefault="004F6529" w14:paraId="3E8E2E56" w14:textId="69727B1C">
      <w:pPr>
        <w:pStyle w:val="ListParagraph"/>
        <w:numPr>
          <w:ilvl w:val="0"/>
          <w:numId w:val="3"/>
        </w:numPr>
        <w:rPr>
          <w:lang w:val="fr-FR"/>
        </w:rPr>
      </w:pPr>
      <w:r w:rsidRPr="00020BFE">
        <w:rPr>
          <w:lang w:val="fr-FR"/>
        </w:rPr>
        <w:t xml:space="preserve">Haute </w:t>
      </w:r>
      <w:r w:rsidRPr="00020BFE" w:rsidR="00020BFE">
        <w:rPr>
          <w:lang w:val="fr-FR"/>
        </w:rPr>
        <w:t>disponibilité ;</w:t>
      </w:r>
    </w:p>
    <w:p w:rsidRPr="00020BFE" w:rsidR="004F6529" w:rsidP="00020BFE" w:rsidRDefault="004F6529" w14:paraId="2B8E8FA2" w14:textId="202F6760">
      <w:pPr>
        <w:pStyle w:val="ListParagraph"/>
        <w:numPr>
          <w:ilvl w:val="0"/>
          <w:numId w:val="3"/>
        </w:numPr>
        <w:rPr>
          <w:lang w:val="fr-FR"/>
        </w:rPr>
      </w:pPr>
      <w:r w:rsidRPr="00020BFE">
        <w:rPr>
          <w:lang w:val="fr-FR"/>
        </w:rPr>
        <w:t>Sauvegarde et restauration avancées.</w:t>
      </w:r>
    </w:p>
    <w:p w:rsidRPr="004F6529" w:rsidR="004F6529" w:rsidP="004F6529" w:rsidRDefault="004F6529" w14:paraId="12347682" w14:textId="26712A48">
      <w:pPr>
        <w:rPr>
          <w:lang w:val="fr-FR"/>
        </w:rPr>
      </w:pPr>
      <w:r w:rsidRPr="004F6529">
        <w:rPr>
          <w:lang w:val="fr-FR"/>
        </w:rPr>
        <w:t xml:space="preserve">Pour plus d'informations, vous pouvez consulter </w:t>
      </w:r>
      <w:r w:rsidR="009B0E6C">
        <w:rPr>
          <w:lang w:val="fr-FR"/>
        </w:rPr>
        <w:t>le document suivant : &lt;lien&gt;.</w:t>
      </w:r>
    </w:p>
    <w:p w:rsidR="004F6529" w:rsidP="004F6529" w:rsidRDefault="004F6529" w14:paraId="3C1FFCC4" w14:textId="5527B55B">
      <w:pPr>
        <w:pStyle w:val="Heading1"/>
        <w:rPr>
          <w:lang w:val="fr-FR"/>
        </w:rPr>
      </w:pPr>
      <w:r>
        <w:rPr>
          <w:lang w:val="fr-FR"/>
        </w:rPr>
        <w:t>Couts</w:t>
      </w:r>
    </w:p>
    <w:p w:rsidRPr="004F6529" w:rsidR="004F6529" w:rsidP="004F6529" w:rsidRDefault="004F6529" w14:paraId="161B4516" w14:textId="77777777">
      <w:pPr>
        <w:rPr>
          <w:lang w:val="fr-FR"/>
        </w:rPr>
      </w:pPr>
      <w:r w:rsidRPr="004F6529">
        <w:rPr>
          <w:lang w:val="fr-FR"/>
        </w:rPr>
        <w:t>Le service engendre des coûts sur un modèle basé sur la consommation :</w:t>
      </w:r>
    </w:p>
    <w:p w:rsidRPr="00020BFE" w:rsidR="004F6529" w:rsidP="5B4703FF" w:rsidRDefault="004F6529" w14:paraId="2F362AB2" w14:textId="4A9E589C" w14:noSpellErr="1">
      <w:pPr>
        <w:pStyle w:val="ListParagraph"/>
        <w:numPr>
          <w:ilvl w:val="0"/>
          <w:numId w:val="3"/>
        </w:numPr>
        <w:rPr>
          <w:lang w:val="en-GB"/>
        </w:rPr>
      </w:pPr>
      <w:r w:rsidRPr="5B4703FF" w:rsidR="004F6529">
        <w:rPr>
          <w:lang w:val="en-GB"/>
        </w:rPr>
        <w:t xml:space="preserve">Licences pour les employés (connexion directe ou </w:t>
      </w:r>
      <w:r w:rsidRPr="5B4703FF" w:rsidR="009B0E6C">
        <w:rPr>
          <w:lang w:val="en-GB"/>
        </w:rPr>
        <w:t>indirecte via des applications</w:t>
      </w:r>
      <w:r w:rsidRPr="5B4703FF" w:rsidR="004F6529">
        <w:rPr>
          <w:lang w:val="en-GB"/>
        </w:rPr>
        <w:t>)</w:t>
      </w:r>
      <w:r w:rsidRPr="5B4703FF" w:rsidR="009B0E6C">
        <w:rPr>
          <w:lang w:val="en-GB"/>
        </w:rPr>
        <w:t> :</w:t>
      </w:r>
      <w:r w:rsidRPr="5B4703FF" w:rsidR="004F6529">
        <w:rPr>
          <w:lang w:val="en-GB"/>
        </w:rPr>
        <w:t xml:space="preserve"> </w:t>
      </w:r>
      <w:r w:rsidRPr="5B4703FF" w:rsidR="009B0E6C">
        <w:rPr>
          <w:lang w:val="en-GB"/>
        </w:rPr>
        <w:t>x</w:t>
      </w:r>
      <w:r w:rsidRPr="5B4703FF" w:rsidR="004F6529">
        <w:rPr>
          <w:lang w:val="en-GB"/>
        </w:rPr>
        <w:t xml:space="preserve"> €/utilisateur/an ;</w:t>
      </w:r>
    </w:p>
    <w:p w:rsidRPr="00020BFE" w:rsidR="004F6529" w:rsidP="00020BFE" w:rsidRDefault="004F6529" w14:paraId="4C10B000" w14:textId="37CA09F4">
      <w:pPr>
        <w:pStyle w:val="ListParagraph"/>
        <w:numPr>
          <w:ilvl w:val="0"/>
          <w:numId w:val="3"/>
        </w:numPr>
        <w:rPr>
          <w:lang w:val="fr-FR"/>
        </w:rPr>
      </w:pPr>
      <w:r w:rsidRPr="00020BFE">
        <w:rPr>
          <w:lang w:val="fr-FR"/>
        </w:rPr>
        <w:t xml:space="preserve">Espace de stockage alloué pour les documents </w:t>
      </w:r>
      <w:r w:rsidR="009B0E6C">
        <w:rPr>
          <w:lang w:val="fr-FR"/>
        </w:rPr>
        <w:t>accessibles directement</w:t>
      </w:r>
      <w:r w:rsidRPr="00020BFE">
        <w:rPr>
          <w:lang w:val="fr-FR"/>
        </w:rPr>
        <w:t xml:space="preserve"> : </w:t>
      </w:r>
      <w:r w:rsidR="009B0E6C">
        <w:rPr>
          <w:lang w:val="fr-FR"/>
        </w:rPr>
        <w:t>x</w:t>
      </w:r>
      <w:r w:rsidRPr="00020BFE">
        <w:rPr>
          <w:lang w:val="fr-FR"/>
        </w:rPr>
        <w:t xml:space="preserve"> €/G</w:t>
      </w:r>
      <w:r w:rsidR="009B0E6C">
        <w:rPr>
          <w:lang w:val="fr-FR"/>
        </w:rPr>
        <w:t>B</w:t>
      </w:r>
      <w:r w:rsidRPr="00020BFE">
        <w:rPr>
          <w:lang w:val="fr-FR"/>
        </w:rPr>
        <w:t>/an ;</w:t>
      </w:r>
    </w:p>
    <w:p w:rsidRPr="00020BFE" w:rsidR="00ED5B77" w:rsidP="00ED5B77" w:rsidRDefault="00ED5B77" w14:paraId="682EE5ED" w14:textId="77777777">
      <w:pPr>
        <w:pStyle w:val="ListParagraph"/>
        <w:numPr>
          <w:ilvl w:val="0"/>
          <w:numId w:val="3"/>
        </w:numPr>
        <w:rPr>
          <w:lang w:val="fr-FR"/>
        </w:rPr>
      </w:pPr>
      <w:r w:rsidRPr="00020BFE">
        <w:rPr>
          <w:lang w:val="fr-FR"/>
        </w:rPr>
        <w:t>Stockage alloué pour les archives</w:t>
      </w:r>
      <w:r>
        <w:rPr>
          <w:lang w:val="fr-FR"/>
        </w:rPr>
        <w:t>, accessibles 4 heures après que la demande a été effectuée</w:t>
      </w:r>
      <w:r w:rsidRPr="00020BFE">
        <w:rPr>
          <w:lang w:val="fr-FR"/>
        </w:rPr>
        <w:t xml:space="preserve"> : </w:t>
      </w:r>
      <w:r>
        <w:rPr>
          <w:lang w:val="fr-FR"/>
        </w:rPr>
        <w:t>x</w:t>
      </w:r>
      <w:r w:rsidRPr="00020BFE">
        <w:rPr>
          <w:lang w:val="fr-FR"/>
        </w:rPr>
        <w:t xml:space="preserve"> €/G</w:t>
      </w:r>
      <w:r>
        <w:rPr>
          <w:lang w:val="fr-FR"/>
        </w:rPr>
        <w:t>B</w:t>
      </w:r>
      <w:r w:rsidRPr="00020BFE">
        <w:rPr>
          <w:lang w:val="fr-FR"/>
        </w:rPr>
        <w:t>/an.</w:t>
      </w:r>
    </w:p>
    <w:p w:rsidR="009B0E6C" w:rsidP="004F6529" w:rsidRDefault="004F6529" w14:paraId="4A141BFD" w14:textId="6954DCD6">
      <w:pPr>
        <w:pStyle w:val="Heading1"/>
        <w:rPr>
          <w:lang w:val="fr-FR"/>
        </w:rPr>
      </w:pPr>
      <w:r>
        <w:rPr>
          <w:lang w:val="fr-FR"/>
        </w:rPr>
        <w:t>Services support</w:t>
      </w:r>
    </w:p>
    <w:p w:rsidR="009B0E6C" w:rsidP="009B0E6C" w:rsidRDefault="009B0E6C" w14:paraId="25A0B70A" w14:textId="7292FDA5">
      <w:pPr>
        <w:rPr>
          <w:lang w:val="fr-FR"/>
        </w:rPr>
      </w:pPr>
      <w:r>
        <w:rPr>
          <w:lang w:val="fr-FR"/>
        </w:rPr>
        <w:t>Le service &lt;nom de service&gt; repose sur :</w:t>
      </w:r>
    </w:p>
    <w:p w:rsidR="00ED5B77" w:rsidP="00ED5B77" w:rsidRDefault="00ED5B77" w14:paraId="7278C794" w14:textId="185E8D42">
      <w:pPr>
        <w:pStyle w:val="ListParagraph"/>
        <w:numPr>
          <w:ilvl w:val="0"/>
          <w:numId w:val="3"/>
        </w:numPr>
        <w:rPr>
          <w:lang w:val="fr-FR"/>
        </w:rPr>
      </w:pPr>
      <w:r>
        <w:rPr>
          <w:lang w:val="fr-FR"/>
        </w:rPr>
        <w:t>Azure Entra</w:t>
      </w:r>
    </w:p>
    <w:p w:rsidR="009B0E6C" w:rsidP="009B0E6C" w:rsidRDefault="00ED5B77" w14:paraId="4DBCFDD0" w14:textId="7D870891">
      <w:pPr>
        <w:pStyle w:val="ListParagraph"/>
        <w:numPr>
          <w:ilvl w:val="0"/>
          <w:numId w:val="3"/>
        </w:numPr>
        <w:rPr>
          <w:lang w:val="fr-FR"/>
        </w:rPr>
      </w:pPr>
      <w:r>
        <w:rPr>
          <w:lang w:val="fr-FR"/>
        </w:rPr>
        <w:t>Windows Server 2019</w:t>
      </w:r>
    </w:p>
    <w:p w:rsidR="00ED5B77" w:rsidP="009B0E6C" w:rsidRDefault="00B05290" w14:paraId="54BA55E7" w14:textId="374F001D">
      <w:pPr>
        <w:pStyle w:val="ListParagraph"/>
        <w:numPr>
          <w:ilvl w:val="0"/>
          <w:numId w:val="3"/>
        </w:numPr>
        <w:rPr>
          <w:lang w:val="fr-FR"/>
        </w:rPr>
      </w:pPr>
      <w:r>
        <w:rPr>
          <w:lang w:val="fr-FR"/>
        </w:rPr>
        <w:t>SQL Server 2022</w:t>
      </w:r>
    </w:p>
    <w:p w:rsidRPr="00ED5B77" w:rsidR="00B05290" w:rsidP="009B0E6C" w:rsidRDefault="00B05290" w14:paraId="3A6385DD" w14:textId="490F1588">
      <w:pPr>
        <w:pStyle w:val="ListParagraph"/>
        <w:numPr>
          <w:ilvl w:val="0"/>
          <w:numId w:val="3"/>
        </w:numPr>
        <w:rPr>
          <w:lang w:val="fr-FR"/>
        </w:rPr>
      </w:pPr>
      <w:r>
        <w:rPr>
          <w:lang w:val="fr-FR"/>
        </w:rPr>
        <w:lastRenderedPageBreak/>
        <w:t>&lt;Nom de la technologie pour l’archivage long-terme&gt;</w:t>
      </w:r>
    </w:p>
    <w:p w:rsidR="004F6529" w:rsidP="004F6529" w:rsidRDefault="004F6529" w14:paraId="372204EA" w14:textId="5B7246D4">
      <w:pPr>
        <w:pStyle w:val="Heading1"/>
        <w:rPr>
          <w:lang w:val="fr-FR"/>
        </w:rPr>
      </w:pPr>
      <w:r>
        <w:rPr>
          <w:lang w:val="fr-FR"/>
        </w:rPr>
        <w:t>Statistiques et points de mesure</w:t>
      </w:r>
    </w:p>
    <w:p w:rsidRPr="00020BFE" w:rsidR="004F6529" w:rsidP="00020BFE" w:rsidRDefault="004F6529" w14:paraId="26C1ECBB" w14:textId="4E63065B">
      <w:pPr>
        <w:pStyle w:val="ListParagraph"/>
        <w:numPr>
          <w:ilvl w:val="0"/>
          <w:numId w:val="5"/>
        </w:numPr>
        <w:rPr>
          <w:lang w:val="fr-FR"/>
        </w:rPr>
      </w:pPr>
      <w:r w:rsidRPr="00020BFE">
        <w:rPr>
          <w:lang w:val="fr-FR"/>
        </w:rPr>
        <w:t>Disponibilité du service pendant les heures d'assistance : 99,9 % pour les documents actifs et 95 % pour les archives ;</w:t>
      </w:r>
    </w:p>
    <w:p w:rsidRPr="00020BFE" w:rsidR="004F6529" w:rsidP="00020BFE" w:rsidRDefault="004F6529" w14:paraId="78A38C1C" w14:textId="4EB4AE54">
      <w:pPr>
        <w:pStyle w:val="ListParagraph"/>
        <w:numPr>
          <w:ilvl w:val="0"/>
          <w:numId w:val="5"/>
        </w:numPr>
        <w:rPr>
          <w:lang w:val="fr-FR"/>
        </w:rPr>
      </w:pPr>
      <w:r w:rsidRPr="00020BFE">
        <w:rPr>
          <w:lang w:val="fr-FR"/>
        </w:rPr>
        <w:t>Le SLA pour les incidents est de 4 heures pour P1 à 20 jours pour P4 ;</w:t>
      </w:r>
    </w:p>
    <w:p w:rsidRPr="0079305D" w:rsidR="004F6529" w:rsidP="00020BFE" w:rsidRDefault="004F6529" w14:paraId="67889642" w14:textId="53CB0CB4">
      <w:pPr>
        <w:pStyle w:val="ListParagraph"/>
        <w:numPr>
          <w:ilvl w:val="0"/>
          <w:numId w:val="6"/>
        </w:numPr>
        <w:rPr>
          <w:lang w:val="fr-FR"/>
        </w:rPr>
      </w:pPr>
      <w:r w:rsidRPr="0079305D">
        <w:rPr>
          <w:lang w:val="fr-FR"/>
        </w:rPr>
        <w:t xml:space="preserve">Heures de travail de l'assistance : du lundi au vendredi de </w:t>
      </w:r>
      <w:r w:rsidRPr="0079305D" w:rsidR="0079305D">
        <w:rPr>
          <w:lang w:val="fr-FR"/>
        </w:rPr>
        <w:t>8</w:t>
      </w:r>
      <w:r w:rsidRPr="0079305D">
        <w:rPr>
          <w:lang w:val="fr-FR"/>
        </w:rPr>
        <w:t xml:space="preserve">h30 à 18h00 </w:t>
      </w:r>
      <w:r w:rsidRPr="0079305D" w:rsidR="0079305D">
        <w:rPr>
          <w:lang w:val="fr-FR"/>
        </w:rPr>
        <w:t xml:space="preserve">CET, </w:t>
      </w:r>
      <w:r w:rsidR="0079305D">
        <w:rPr>
          <w:lang w:val="fr-FR"/>
        </w:rPr>
        <w:t>le</w:t>
      </w:r>
      <w:r w:rsidRPr="0079305D">
        <w:rPr>
          <w:lang w:val="fr-FR"/>
        </w:rPr>
        <w:t xml:space="preserve"> samedi de 8h</w:t>
      </w:r>
      <w:r w:rsidR="0079305D">
        <w:rPr>
          <w:lang w:val="fr-FR"/>
        </w:rPr>
        <w:t>3</w:t>
      </w:r>
      <w:r w:rsidRPr="0079305D">
        <w:rPr>
          <w:lang w:val="fr-FR"/>
        </w:rPr>
        <w:t>0 à 1</w:t>
      </w:r>
      <w:r w:rsidR="0079305D">
        <w:rPr>
          <w:lang w:val="fr-FR"/>
        </w:rPr>
        <w:t>5</w:t>
      </w:r>
      <w:r w:rsidRPr="0079305D">
        <w:rPr>
          <w:lang w:val="fr-FR"/>
        </w:rPr>
        <w:t>h00 CET.</w:t>
      </w:r>
    </w:p>
    <w:p w:rsidRPr="00020BFE" w:rsidR="004F6529" w:rsidP="00020BFE" w:rsidRDefault="004F6529" w14:paraId="7DF95BF5" w14:textId="3039CCC9">
      <w:pPr>
        <w:pStyle w:val="ListParagraph"/>
        <w:numPr>
          <w:ilvl w:val="0"/>
          <w:numId w:val="6"/>
        </w:numPr>
        <w:rPr>
          <w:lang w:val="fr-FR"/>
        </w:rPr>
      </w:pPr>
      <w:r w:rsidRPr="00020BFE">
        <w:rPr>
          <w:lang w:val="fr-FR"/>
        </w:rPr>
        <w:t>Statistiques mensuelles sur les incidents ;</w:t>
      </w:r>
    </w:p>
    <w:p w:rsidRPr="00020BFE" w:rsidR="00871FDE" w:rsidP="00020BFE" w:rsidRDefault="00871FDE" w14:paraId="105F6289" w14:textId="21B5AB93">
      <w:pPr>
        <w:pStyle w:val="ListParagraph"/>
        <w:numPr>
          <w:ilvl w:val="0"/>
          <w:numId w:val="6"/>
        </w:numPr>
        <w:rPr>
          <w:lang w:val="fr-FR"/>
        </w:rPr>
      </w:pPr>
      <w:r w:rsidRPr="00020BFE">
        <w:rPr>
          <w:lang w:val="fr-FR"/>
        </w:rPr>
        <w:t>Aucun entretien régulier n'est nécessaire. L'installation de Service Packs et d'améliorations ne nécessite généralement pas de temps d'arrêt ;</w:t>
      </w:r>
    </w:p>
    <w:p w:rsidRPr="00020BFE" w:rsidR="004F6529" w:rsidP="00020BFE" w:rsidRDefault="004F6529" w14:paraId="6249BB1D" w14:textId="27A1CCBD">
      <w:pPr>
        <w:pStyle w:val="ListParagraph"/>
        <w:numPr>
          <w:ilvl w:val="0"/>
          <w:numId w:val="6"/>
        </w:numPr>
        <w:rPr>
          <w:lang w:val="fr-FR"/>
        </w:rPr>
      </w:pPr>
      <w:r w:rsidRPr="00020BFE">
        <w:rPr>
          <w:lang w:val="fr-FR"/>
        </w:rPr>
        <w:t>Rapports mensuels sur les performances ;</w:t>
      </w:r>
    </w:p>
    <w:p w:rsidRPr="00020BFE" w:rsidR="004F6529" w:rsidP="00020BFE" w:rsidRDefault="004F6529" w14:paraId="4E31058E" w14:textId="12E0DC91">
      <w:pPr>
        <w:pStyle w:val="ListParagraph"/>
        <w:numPr>
          <w:ilvl w:val="0"/>
          <w:numId w:val="6"/>
        </w:numPr>
        <w:rPr>
          <w:lang w:val="fr-FR"/>
        </w:rPr>
      </w:pPr>
      <w:r w:rsidRPr="00020BFE">
        <w:rPr>
          <w:lang w:val="fr-FR"/>
        </w:rPr>
        <w:t>Rapports mensuels sur les utilisations.</w:t>
      </w:r>
    </w:p>
    <w:p w:rsidRPr="004F6529" w:rsidR="004F6529" w:rsidP="00871FDE" w:rsidRDefault="004F6529" w14:paraId="29BC2555" w14:textId="0609F7CC">
      <w:pPr>
        <w:rPr>
          <w:lang w:val="fr-FR"/>
        </w:rPr>
      </w:pPr>
      <w:r w:rsidRPr="004F6529">
        <w:rPr>
          <w:lang w:val="fr-FR"/>
        </w:rPr>
        <w:t>Lorsqu'une mise à jour nécessite un temps d'arrêt, elle sera effectuée pendant le week-end.</w:t>
      </w:r>
    </w:p>
    <w:p w:rsidR="004F6529" w:rsidP="004F6529" w:rsidRDefault="004F6529" w14:paraId="12811969" w14:textId="77777777">
      <w:pPr>
        <w:pStyle w:val="Heading1"/>
        <w:rPr>
          <w:lang w:val="fr-FR"/>
        </w:rPr>
      </w:pPr>
      <w:r>
        <w:rPr>
          <w:lang w:val="fr-FR"/>
        </w:rPr>
        <w:t>RTO/RPO</w:t>
      </w:r>
    </w:p>
    <w:p w:rsidRPr="00020BFE" w:rsidR="004F6529" w:rsidP="00020BFE" w:rsidRDefault="004F6529" w14:paraId="4CC1765B" w14:textId="0B3B7F9D">
      <w:pPr>
        <w:pStyle w:val="ListParagraph"/>
        <w:numPr>
          <w:ilvl w:val="0"/>
          <w:numId w:val="6"/>
        </w:numPr>
        <w:rPr>
          <w:lang w:val="fr-FR"/>
        </w:rPr>
      </w:pPr>
      <w:r w:rsidRPr="00020BFE">
        <w:rPr>
          <w:lang w:val="fr-FR"/>
        </w:rPr>
        <w:t>RPO : 5 minutes</w:t>
      </w:r>
    </w:p>
    <w:p w:rsidRPr="00020BFE" w:rsidR="004F6529" w:rsidP="00020BFE" w:rsidRDefault="004F6529" w14:paraId="5EBEA49A" w14:textId="2361AFAA">
      <w:pPr>
        <w:pStyle w:val="ListParagraph"/>
        <w:numPr>
          <w:ilvl w:val="0"/>
          <w:numId w:val="6"/>
        </w:numPr>
        <w:rPr>
          <w:lang w:val="fr-FR"/>
        </w:rPr>
      </w:pPr>
      <w:r w:rsidRPr="00020BFE">
        <w:rPr>
          <w:lang w:val="fr-FR"/>
        </w:rPr>
        <w:t>RTO : 12 heures</w:t>
      </w:r>
    </w:p>
    <w:p w:rsidR="004F6529" w:rsidP="004F6529" w:rsidRDefault="004F6529" w14:paraId="6F4D0EEF" w14:textId="645B02A3">
      <w:pPr>
        <w:pStyle w:val="Heading1"/>
        <w:rPr>
          <w:lang w:val="fr-FR"/>
        </w:rPr>
      </w:pPr>
      <w:r>
        <w:rPr>
          <w:lang w:val="fr-FR"/>
        </w:rPr>
        <w:t>Contact</w:t>
      </w:r>
    </w:p>
    <w:p w:rsidRPr="00020BFE" w:rsidR="004F6529" w:rsidP="00020BFE" w:rsidRDefault="004F6529" w14:paraId="24A45EA4" w14:textId="3D05FA90">
      <w:pPr>
        <w:pStyle w:val="ListParagraph"/>
        <w:numPr>
          <w:ilvl w:val="0"/>
          <w:numId w:val="8"/>
        </w:numPr>
        <w:rPr>
          <w:lang w:val="fr-FR"/>
        </w:rPr>
      </w:pPr>
      <w:r w:rsidRPr="00020BFE">
        <w:rPr>
          <w:lang w:val="fr-FR"/>
        </w:rPr>
        <w:t xml:space="preserve">Propriétaire du service :   </w:t>
      </w:r>
      <w:r w:rsidRPr="00020BFE" w:rsidR="00C0282F">
        <w:rPr>
          <w:lang w:val="fr-FR"/>
        </w:rPr>
        <w:t>&lt;</w:t>
      </w:r>
      <w:r w:rsidRPr="00020BFE" w:rsidR="00871FDE">
        <w:rPr>
          <w:lang w:val="fr-FR"/>
        </w:rPr>
        <w:t>Courriel</w:t>
      </w:r>
      <w:r w:rsidRPr="00020BFE" w:rsidR="00C0282F">
        <w:rPr>
          <w:lang w:val="fr-FR"/>
        </w:rPr>
        <w:t xml:space="preserve"> </w:t>
      </w:r>
      <w:r w:rsidRPr="00020BFE" w:rsidR="00871FDE">
        <w:rPr>
          <w:lang w:val="fr-FR"/>
        </w:rPr>
        <w:t>personnel</w:t>
      </w:r>
      <w:r w:rsidRPr="00020BFE" w:rsidR="00C0282F">
        <w:rPr>
          <w:lang w:val="fr-FR"/>
        </w:rPr>
        <w:t>&gt;</w:t>
      </w:r>
    </w:p>
    <w:p w:rsidRPr="00020BFE" w:rsidR="004F6529" w:rsidP="00020BFE" w:rsidRDefault="004F6529" w14:paraId="3A1B5B3F" w14:textId="54B8F82C">
      <w:pPr>
        <w:pStyle w:val="ListParagraph"/>
        <w:numPr>
          <w:ilvl w:val="0"/>
          <w:numId w:val="8"/>
        </w:numPr>
        <w:rPr>
          <w:lang w:val="fr-FR"/>
        </w:rPr>
      </w:pPr>
      <w:r w:rsidRPr="00020BFE">
        <w:rPr>
          <w:lang w:val="fr-FR"/>
        </w:rPr>
        <w:t xml:space="preserve">Assistance et demandes : </w:t>
      </w:r>
      <w:r w:rsidRPr="00020BFE" w:rsidR="00871FDE">
        <w:rPr>
          <w:lang w:val="fr-FR"/>
        </w:rPr>
        <w:t>&lt;Courriel équipe&gt;</w:t>
      </w:r>
      <w:r w:rsidRPr="00020BFE">
        <w:rPr>
          <w:lang w:val="fr-FR"/>
        </w:rPr>
        <w:t xml:space="preserve">  </w:t>
      </w:r>
    </w:p>
    <w:sectPr w:rsidRPr="00020BFE" w:rsidR="004F6529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472633"/>
    <w:multiLevelType w:val="hybridMultilevel"/>
    <w:tmpl w:val="384E598E"/>
    <w:lvl w:ilvl="0" w:tplc="FF76D7CC">
      <w:numFmt w:val="bullet"/>
      <w:lvlText w:val="•"/>
      <w:lvlJc w:val="left"/>
      <w:pPr>
        <w:ind w:left="720" w:hanging="720"/>
      </w:pPr>
      <w:rPr>
        <w:rFonts w:hint="default" w:ascii="Aptos" w:hAnsi="Aptos" w:eastAsiaTheme="minorHAnsi" w:cstheme="minorBidi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18216FA9"/>
    <w:multiLevelType w:val="hybridMultilevel"/>
    <w:tmpl w:val="F086CC38"/>
    <w:lvl w:ilvl="0" w:tplc="FF76D7CC">
      <w:numFmt w:val="bullet"/>
      <w:lvlText w:val="•"/>
      <w:lvlJc w:val="left"/>
      <w:pPr>
        <w:ind w:left="720" w:hanging="720"/>
      </w:pPr>
      <w:rPr>
        <w:rFonts w:hint="default" w:ascii="Aptos" w:hAnsi="Aptos" w:eastAsiaTheme="minorHAnsi" w:cstheme="minorBidi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258D5D26"/>
    <w:multiLevelType w:val="hybridMultilevel"/>
    <w:tmpl w:val="B97E8D80"/>
    <w:lvl w:ilvl="0" w:tplc="E15C1F14">
      <w:numFmt w:val="bullet"/>
      <w:lvlText w:val=""/>
      <w:lvlJc w:val="left"/>
      <w:pPr>
        <w:ind w:left="720" w:hanging="360"/>
      </w:pPr>
      <w:rPr>
        <w:rFonts w:hint="default" w:ascii="Symbol" w:hAnsi="Symbol" w:eastAsiaTheme="minorHAnsi" w:cstheme="minorBid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7825764"/>
    <w:multiLevelType w:val="hybridMultilevel"/>
    <w:tmpl w:val="AED0FE42"/>
    <w:lvl w:ilvl="0" w:tplc="FF76D7CC">
      <w:numFmt w:val="bullet"/>
      <w:lvlText w:val="•"/>
      <w:lvlJc w:val="left"/>
      <w:pPr>
        <w:ind w:left="720" w:hanging="720"/>
      </w:pPr>
      <w:rPr>
        <w:rFonts w:hint="default" w:ascii="Aptos" w:hAnsi="Aptos" w:eastAsiaTheme="minorHAnsi" w:cstheme="minorBidi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CA97AD7"/>
    <w:multiLevelType w:val="hybridMultilevel"/>
    <w:tmpl w:val="9DE4AB8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37864F07"/>
    <w:multiLevelType w:val="hybridMultilevel"/>
    <w:tmpl w:val="0E1244D2"/>
    <w:lvl w:ilvl="0" w:tplc="FF76D7CC">
      <w:numFmt w:val="bullet"/>
      <w:lvlText w:val="•"/>
      <w:lvlJc w:val="left"/>
      <w:pPr>
        <w:ind w:left="720" w:hanging="720"/>
      </w:pPr>
      <w:rPr>
        <w:rFonts w:hint="default" w:ascii="Aptos" w:hAnsi="Aptos" w:eastAsiaTheme="minorHAnsi" w:cstheme="minorBidi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3C817016"/>
    <w:multiLevelType w:val="hybridMultilevel"/>
    <w:tmpl w:val="AF327C32"/>
    <w:lvl w:ilvl="0" w:tplc="FF76D7CC">
      <w:numFmt w:val="bullet"/>
      <w:lvlText w:val="•"/>
      <w:lvlJc w:val="left"/>
      <w:pPr>
        <w:ind w:left="720" w:hanging="720"/>
      </w:pPr>
      <w:rPr>
        <w:rFonts w:hint="default" w:ascii="Aptos" w:hAnsi="Aptos" w:eastAsiaTheme="minorHAnsi" w:cstheme="minorBidi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74DF70E9"/>
    <w:multiLevelType w:val="hybridMultilevel"/>
    <w:tmpl w:val="B162956C"/>
    <w:lvl w:ilvl="0" w:tplc="FF76D7CC">
      <w:numFmt w:val="bullet"/>
      <w:lvlText w:val="•"/>
      <w:lvlJc w:val="left"/>
      <w:pPr>
        <w:ind w:left="720" w:hanging="720"/>
      </w:pPr>
      <w:rPr>
        <w:rFonts w:hint="default" w:ascii="Aptos" w:hAnsi="Aptos" w:eastAsiaTheme="minorHAnsi" w:cstheme="minorBidi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842574401">
    <w:abstractNumId w:val="2"/>
  </w:num>
  <w:num w:numId="2" w16cid:durableId="1879779451">
    <w:abstractNumId w:val="4"/>
  </w:num>
  <w:num w:numId="3" w16cid:durableId="1810783661">
    <w:abstractNumId w:val="0"/>
  </w:num>
  <w:num w:numId="4" w16cid:durableId="372655478">
    <w:abstractNumId w:val="7"/>
  </w:num>
  <w:num w:numId="5" w16cid:durableId="1099452795">
    <w:abstractNumId w:val="3"/>
  </w:num>
  <w:num w:numId="6" w16cid:durableId="481430436">
    <w:abstractNumId w:val="5"/>
  </w:num>
  <w:num w:numId="7" w16cid:durableId="1574118263">
    <w:abstractNumId w:val="6"/>
  </w:num>
  <w:num w:numId="8" w16cid:durableId="7156660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oNotDisplayPageBoundaries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6529"/>
    <w:rsid w:val="00020BFE"/>
    <w:rsid w:val="00056CC6"/>
    <w:rsid w:val="003C223C"/>
    <w:rsid w:val="004F6529"/>
    <w:rsid w:val="00520852"/>
    <w:rsid w:val="005B4FC2"/>
    <w:rsid w:val="0079305D"/>
    <w:rsid w:val="00871FDE"/>
    <w:rsid w:val="008F0118"/>
    <w:rsid w:val="009B0E6C"/>
    <w:rsid w:val="009C4C59"/>
    <w:rsid w:val="00A86B3E"/>
    <w:rsid w:val="00B05290"/>
    <w:rsid w:val="00C0282F"/>
    <w:rsid w:val="00ED5B77"/>
    <w:rsid w:val="5B470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134B5B"/>
  <w15:chartTrackingRefBased/>
  <w15:docId w15:val="{BF73B18B-3BBE-43A7-A04A-831A2A21A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F652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F652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F652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F652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F652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F652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F652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F652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F652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4F652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4F652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4F652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4F6529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4F6529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4F6529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4F6529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4F6529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4F652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F6529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4F6529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F652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4F65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F6529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4F65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F652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F652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F6529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4F652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F652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settings" Target="settings.xml" Id="rId3" /><Relationship Type="http://schemas.openxmlformats.org/officeDocument/2006/relationships/customXml" Target="../customXml/item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customXml" Target="../customXml/item3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445E2BF2AF934D97925356A410E4C6" ma:contentTypeVersion="16" ma:contentTypeDescription="Crée un document." ma:contentTypeScope="" ma:versionID="7899ffbd364352c6cc6109ec9f8d9a20">
  <xsd:schema xmlns:xsd="http://www.w3.org/2001/XMLSchema" xmlns:xs="http://www.w3.org/2001/XMLSchema" xmlns:p="http://schemas.microsoft.com/office/2006/metadata/properties" xmlns:ns2="9cddc8da-6e6e-40cb-ab91-b4a601064075" xmlns:ns3="7d8e16f3-7a1a-4119-a8f3-4554ba7fb5ec" targetNamespace="http://schemas.microsoft.com/office/2006/metadata/properties" ma:root="true" ma:fieldsID="ca3f44e665345ee9561c84b9715ecfb5" ns2:_="" ns3:_="">
    <xsd:import namespace="9cddc8da-6e6e-40cb-ab91-b4a601064075"/>
    <xsd:import namespace="7d8e16f3-7a1a-4119-a8f3-4554ba7fb5e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2:SharedWithDetails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SearchProperties" minOccurs="0"/>
                <xsd:element ref="ns3:MediaLengthInSecond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ddc8da-6e6e-40cb-ab91-b4a6010640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b340fcb-9873-4f31-adbe-1e286db2ac9b}" ma:internalName="TaxCatchAll" ma:showField="CatchAllData" ma:web="9cddc8da-6e6e-40cb-ab91-b4a6010640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8e16f3-7a1a-4119-a8f3-4554ba7fb5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Balises d’images" ma:readOnly="false" ma:fieldId="{5cf76f15-5ced-4ddc-b409-7134ff3c332f}" ma:taxonomyMulti="true" ma:sspId="c66633ce-4bf7-4b17-94c6-3bf07cc73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ddc8da-6e6e-40cb-ab91-b4a601064075" xsi:nil="true"/>
    <lcf76f155ced4ddcb4097134ff3c332f xmlns="7d8e16f3-7a1a-4119-a8f3-4554ba7fb5e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523EE81-B6D8-43F2-8B69-63EC38AE47E1}"/>
</file>

<file path=customXml/itemProps2.xml><?xml version="1.0" encoding="utf-8"?>
<ds:datastoreItem xmlns:ds="http://schemas.openxmlformats.org/officeDocument/2006/customXml" ds:itemID="{7F0F9D67-1CF9-4066-BAFD-1C0601B3BC71}"/>
</file>

<file path=customXml/itemProps3.xml><?xml version="1.0" encoding="utf-8"?>
<ds:datastoreItem xmlns:ds="http://schemas.openxmlformats.org/officeDocument/2006/customXml" ds:itemID="{8FF13E67-F26F-45B9-A890-E34426AB9D6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Didier Danse</dc:creator>
  <cp:keywords/>
  <dc:description/>
  <cp:lastModifiedBy>Juliette PY</cp:lastModifiedBy>
  <cp:revision>11</cp:revision>
  <dcterms:created xsi:type="dcterms:W3CDTF">2024-08-05T19:52:00Z</dcterms:created>
  <dcterms:modified xsi:type="dcterms:W3CDTF">2024-09-17T07:05:57Z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0x010100CC445E2BF2AF934D97925356A410E4C6</vt:lpwstr>
  </property>
  <property fmtid="{D5CDD505-2E9C-101B-9397-08002B2CF9AE}" pid="3" name="MediaServiceImageTags">
    <vt:lpwstr/>
  </property>
</Properties>
</file>